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A1" w:rsidRPr="00CD73E6" w:rsidRDefault="004F7EA1" w:rsidP="008C2FBA">
      <w:pPr>
        <w:spacing w:line="480" w:lineRule="auto"/>
        <w:jc w:val="right"/>
        <w:rPr>
          <w:rFonts w:asciiTheme="majorHAnsi" w:hAnsiTheme="majorHAnsi"/>
          <w:b/>
          <w:color w:val="000000" w:themeColor="text1"/>
        </w:rPr>
      </w:pPr>
    </w:p>
    <w:tbl>
      <w:tblPr>
        <w:tblpPr w:leftFromText="180" w:rightFromText="180" w:vertAnchor="text" w:horzAnchor="margin" w:tblpY="216"/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3966"/>
        <w:gridCol w:w="2201"/>
        <w:gridCol w:w="2846"/>
        <w:gridCol w:w="4974"/>
      </w:tblGrid>
      <w:tr w:rsidR="000F5621" w:rsidTr="00840C88">
        <w:trPr>
          <w:trHeight w:val="429"/>
        </w:trPr>
        <w:tc>
          <w:tcPr>
            <w:tcW w:w="972" w:type="dxa"/>
          </w:tcPr>
          <w:p w:rsidR="00286ADA" w:rsidRPr="006E03F8" w:rsidRDefault="00286ADA" w:rsidP="00286ADA">
            <w:pPr>
              <w:rPr>
                <w:rFonts w:asciiTheme="majorHAnsi" w:hAnsiTheme="majorHAnsi"/>
                <w:b/>
                <w:bCs/>
              </w:rPr>
            </w:pPr>
            <w:proofErr w:type="spellStart"/>
            <w:r w:rsidRPr="006E03F8">
              <w:rPr>
                <w:rFonts w:asciiTheme="majorHAnsi" w:hAnsiTheme="majorHAnsi"/>
                <w:b/>
                <w:bCs/>
              </w:rPr>
              <w:t>S.No</w:t>
            </w:r>
            <w:proofErr w:type="spellEnd"/>
          </w:p>
        </w:tc>
        <w:tc>
          <w:tcPr>
            <w:tcW w:w="3389" w:type="dxa"/>
          </w:tcPr>
          <w:p w:rsidR="00286ADA" w:rsidRPr="006E03F8" w:rsidRDefault="00AF0D6C" w:rsidP="00157DB8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Enquiry </w:t>
            </w:r>
            <w:r w:rsidR="009664E8">
              <w:rPr>
                <w:rFonts w:asciiTheme="majorHAnsi" w:hAnsiTheme="majorHAnsi"/>
                <w:b/>
                <w:bCs/>
              </w:rPr>
              <w:t xml:space="preserve"> Number</w:t>
            </w:r>
          </w:p>
        </w:tc>
        <w:tc>
          <w:tcPr>
            <w:tcW w:w="2268" w:type="dxa"/>
          </w:tcPr>
          <w:p w:rsidR="00286ADA" w:rsidRPr="006E03F8" w:rsidRDefault="00840C88" w:rsidP="00286ADA">
            <w:pPr>
              <w:rPr>
                <w:rFonts w:asciiTheme="majorHAnsi" w:hAnsiTheme="majorHAnsi"/>
                <w:b/>
                <w:bCs/>
              </w:rPr>
            </w:pPr>
            <w:r w:rsidRPr="006E03F8">
              <w:rPr>
                <w:rFonts w:asciiTheme="majorHAnsi" w:hAnsiTheme="majorHAnsi"/>
                <w:b/>
                <w:bCs/>
              </w:rPr>
              <w:t xml:space="preserve">For </w:t>
            </w:r>
          </w:p>
        </w:tc>
        <w:tc>
          <w:tcPr>
            <w:tcW w:w="2977" w:type="dxa"/>
          </w:tcPr>
          <w:p w:rsidR="00286ADA" w:rsidRPr="006E03F8" w:rsidRDefault="00840C88" w:rsidP="00286ADA">
            <w:pPr>
              <w:rPr>
                <w:rFonts w:asciiTheme="majorHAnsi" w:hAnsiTheme="majorHAnsi"/>
                <w:b/>
                <w:bCs/>
              </w:rPr>
            </w:pPr>
            <w:r w:rsidRPr="006E03F8">
              <w:rPr>
                <w:rFonts w:asciiTheme="majorHAnsi" w:hAnsiTheme="majorHAnsi"/>
                <w:b/>
                <w:bCs/>
              </w:rPr>
              <w:t>Read</w:t>
            </w:r>
          </w:p>
        </w:tc>
        <w:tc>
          <w:tcPr>
            <w:tcW w:w="5325" w:type="dxa"/>
            <w:shd w:val="clear" w:color="auto" w:fill="auto"/>
          </w:tcPr>
          <w:p w:rsidR="00286ADA" w:rsidRPr="006E03F8" w:rsidRDefault="00286ADA" w:rsidP="00286ADA">
            <w:pPr>
              <w:rPr>
                <w:rFonts w:asciiTheme="majorHAnsi" w:hAnsiTheme="majorHAnsi"/>
                <w:b/>
                <w:bCs/>
              </w:rPr>
            </w:pPr>
            <w:r w:rsidRPr="006E03F8">
              <w:rPr>
                <w:rFonts w:asciiTheme="majorHAnsi" w:hAnsiTheme="majorHAnsi"/>
                <w:b/>
                <w:bCs/>
              </w:rPr>
              <w:t>Description of Material</w:t>
            </w:r>
          </w:p>
        </w:tc>
      </w:tr>
      <w:tr w:rsidR="000F5621" w:rsidTr="00840C88">
        <w:trPr>
          <w:trHeight w:val="704"/>
        </w:trPr>
        <w:tc>
          <w:tcPr>
            <w:tcW w:w="972" w:type="dxa"/>
          </w:tcPr>
          <w:p w:rsidR="00286ADA" w:rsidRDefault="00286ADA" w:rsidP="00286AD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</w:t>
            </w:r>
          </w:p>
        </w:tc>
        <w:tc>
          <w:tcPr>
            <w:tcW w:w="3389" w:type="dxa"/>
          </w:tcPr>
          <w:p w:rsidR="00286ADA" w:rsidRDefault="00AF0D6C" w:rsidP="009359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TMPL/</w:t>
            </w:r>
            <w:r w:rsidR="000F5621">
              <w:rPr>
                <w:rFonts w:asciiTheme="majorHAnsi" w:hAnsiTheme="majorHAnsi"/>
                <w:sz w:val="24"/>
                <w:szCs w:val="24"/>
              </w:rPr>
              <w:t>PUR/RC/Bearings/1934/368</w:t>
            </w:r>
          </w:p>
          <w:p w:rsidR="000F5621" w:rsidRDefault="000F5621" w:rsidP="009359E1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(This tend</w:t>
            </w:r>
            <w:r w:rsidR="00063F27">
              <w:rPr>
                <w:rFonts w:asciiTheme="majorHAnsi" w:hAnsiTheme="majorHAnsi"/>
                <w:sz w:val="24"/>
                <w:szCs w:val="24"/>
              </w:rPr>
              <w:t>er due date is extended up to 25</w:t>
            </w:r>
            <w:r>
              <w:rPr>
                <w:rFonts w:asciiTheme="majorHAnsi" w:hAnsiTheme="majorHAnsi"/>
                <w:sz w:val="24"/>
                <w:szCs w:val="24"/>
              </w:rPr>
              <w:t>/11/2025)</w:t>
            </w:r>
          </w:p>
        </w:tc>
        <w:tc>
          <w:tcPr>
            <w:tcW w:w="2268" w:type="dxa"/>
          </w:tcPr>
          <w:p w:rsidR="00286ADA" w:rsidRDefault="00063F27" w:rsidP="00157DB8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18</w:t>
            </w:r>
            <w:r w:rsidR="000F5621">
              <w:rPr>
                <w:rFonts w:asciiTheme="majorHAnsi" w:hAnsiTheme="majorHAnsi"/>
                <w:sz w:val="24"/>
                <w:szCs w:val="24"/>
              </w:rPr>
              <w:t>/11/2025</w:t>
            </w:r>
          </w:p>
        </w:tc>
        <w:tc>
          <w:tcPr>
            <w:tcW w:w="2977" w:type="dxa"/>
          </w:tcPr>
          <w:p w:rsidR="00286ADA" w:rsidRDefault="00063F27" w:rsidP="00063F2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25</w:t>
            </w:r>
            <w:r w:rsidR="000F5621">
              <w:rPr>
                <w:rFonts w:asciiTheme="majorHAnsi" w:hAnsiTheme="majorHAnsi"/>
                <w:sz w:val="24"/>
                <w:szCs w:val="24"/>
              </w:rPr>
              <w:t>/11/2025</w:t>
            </w:r>
          </w:p>
        </w:tc>
        <w:tc>
          <w:tcPr>
            <w:tcW w:w="5325" w:type="dxa"/>
            <w:shd w:val="clear" w:color="auto" w:fill="auto"/>
          </w:tcPr>
          <w:p w:rsidR="00286ADA" w:rsidRDefault="007D7474" w:rsidP="00E25082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ARC of </w:t>
            </w:r>
            <w:r w:rsidR="000F5621">
              <w:rPr>
                <w:rFonts w:asciiTheme="majorHAnsi" w:hAnsiTheme="majorHAnsi"/>
                <w:sz w:val="24"/>
                <w:szCs w:val="24"/>
              </w:rPr>
              <w:t>Bearings</w:t>
            </w:r>
          </w:p>
        </w:tc>
      </w:tr>
    </w:tbl>
    <w:p w:rsidR="002024D2" w:rsidRPr="00B3061B" w:rsidRDefault="002024D2" w:rsidP="00B3061B">
      <w:pPr>
        <w:tabs>
          <w:tab w:val="left" w:pos="4080"/>
        </w:tabs>
        <w:rPr>
          <w:rFonts w:asciiTheme="majorHAnsi" w:hAnsiTheme="majorHAnsi"/>
          <w:sz w:val="24"/>
          <w:szCs w:val="24"/>
        </w:rPr>
      </w:pPr>
    </w:p>
    <w:sectPr w:rsidR="002024D2" w:rsidRPr="00B3061B" w:rsidSect="0048559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utam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03ADB"/>
    <w:rsid w:val="00022757"/>
    <w:rsid w:val="00024024"/>
    <w:rsid w:val="00024AB7"/>
    <w:rsid w:val="000251E2"/>
    <w:rsid w:val="00034E01"/>
    <w:rsid w:val="0004167C"/>
    <w:rsid w:val="00063F27"/>
    <w:rsid w:val="00063FB9"/>
    <w:rsid w:val="0006512B"/>
    <w:rsid w:val="0009628E"/>
    <w:rsid w:val="000A3BE8"/>
    <w:rsid w:val="000F22D7"/>
    <w:rsid w:val="000F5621"/>
    <w:rsid w:val="00100A23"/>
    <w:rsid w:val="001115A0"/>
    <w:rsid w:val="00115335"/>
    <w:rsid w:val="001246B8"/>
    <w:rsid w:val="00125AE6"/>
    <w:rsid w:val="001306D6"/>
    <w:rsid w:val="001307C0"/>
    <w:rsid w:val="00157DB8"/>
    <w:rsid w:val="00163F47"/>
    <w:rsid w:val="0017338B"/>
    <w:rsid w:val="0017606A"/>
    <w:rsid w:val="0019315F"/>
    <w:rsid w:val="0019778F"/>
    <w:rsid w:val="001C384D"/>
    <w:rsid w:val="001C6557"/>
    <w:rsid w:val="001E38D3"/>
    <w:rsid w:val="001F00FC"/>
    <w:rsid w:val="002024D2"/>
    <w:rsid w:val="002045E6"/>
    <w:rsid w:val="00207010"/>
    <w:rsid w:val="00210046"/>
    <w:rsid w:val="00221878"/>
    <w:rsid w:val="00221DA7"/>
    <w:rsid w:val="00234961"/>
    <w:rsid w:val="00236CBA"/>
    <w:rsid w:val="0026368B"/>
    <w:rsid w:val="002714DA"/>
    <w:rsid w:val="002723E1"/>
    <w:rsid w:val="0028374C"/>
    <w:rsid w:val="00286ADA"/>
    <w:rsid w:val="00291A93"/>
    <w:rsid w:val="00293AFA"/>
    <w:rsid w:val="002951E1"/>
    <w:rsid w:val="002A414B"/>
    <w:rsid w:val="00305896"/>
    <w:rsid w:val="0032645E"/>
    <w:rsid w:val="00365778"/>
    <w:rsid w:val="00370EAA"/>
    <w:rsid w:val="003C46DC"/>
    <w:rsid w:val="003D2ACF"/>
    <w:rsid w:val="003D3ADA"/>
    <w:rsid w:val="003D7226"/>
    <w:rsid w:val="00401C43"/>
    <w:rsid w:val="00414070"/>
    <w:rsid w:val="004218AF"/>
    <w:rsid w:val="0042431F"/>
    <w:rsid w:val="00442ACD"/>
    <w:rsid w:val="00443CDA"/>
    <w:rsid w:val="00452DE7"/>
    <w:rsid w:val="00485595"/>
    <w:rsid w:val="004E22D3"/>
    <w:rsid w:val="004F7EA1"/>
    <w:rsid w:val="00516E03"/>
    <w:rsid w:val="00533365"/>
    <w:rsid w:val="0054463D"/>
    <w:rsid w:val="00552DFC"/>
    <w:rsid w:val="00571895"/>
    <w:rsid w:val="00572A9C"/>
    <w:rsid w:val="005C10E7"/>
    <w:rsid w:val="005C6D81"/>
    <w:rsid w:val="005C74B2"/>
    <w:rsid w:val="005D038E"/>
    <w:rsid w:val="00612E5A"/>
    <w:rsid w:val="00675ABE"/>
    <w:rsid w:val="00684D2E"/>
    <w:rsid w:val="006A6987"/>
    <w:rsid w:val="006C426F"/>
    <w:rsid w:val="006D188E"/>
    <w:rsid w:val="006E03F8"/>
    <w:rsid w:val="006E3323"/>
    <w:rsid w:val="00705474"/>
    <w:rsid w:val="00706E37"/>
    <w:rsid w:val="0071280C"/>
    <w:rsid w:val="00725711"/>
    <w:rsid w:val="00736444"/>
    <w:rsid w:val="00743CE1"/>
    <w:rsid w:val="00752301"/>
    <w:rsid w:val="007778AA"/>
    <w:rsid w:val="007905AD"/>
    <w:rsid w:val="00796BF6"/>
    <w:rsid w:val="00797BD1"/>
    <w:rsid w:val="007A223B"/>
    <w:rsid w:val="007A749C"/>
    <w:rsid w:val="007D3552"/>
    <w:rsid w:val="007D7474"/>
    <w:rsid w:val="007E2B5C"/>
    <w:rsid w:val="007F205C"/>
    <w:rsid w:val="007F3543"/>
    <w:rsid w:val="007F5CF5"/>
    <w:rsid w:val="00803884"/>
    <w:rsid w:val="00810EAA"/>
    <w:rsid w:val="00812265"/>
    <w:rsid w:val="008128DC"/>
    <w:rsid w:val="00813184"/>
    <w:rsid w:val="00827FA5"/>
    <w:rsid w:val="0083133F"/>
    <w:rsid w:val="008368A5"/>
    <w:rsid w:val="00837641"/>
    <w:rsid w:val="00840C88"/>
    <w:rsid w:val="00850095"/>
    <w:rsid w:val="00853935"/>
    <w:rsid w:val="008811D5"/>
    <w:rsid w:val="00891650"/>
    <w:rsid w:val="0089276B"/>
    <w:rsid w:val="00894D6E"/>
    <w:rsid w:val="008C2FBA"/>
    <w:rsid w:val="008E238A"/>
    <w:rsid w:val="008F325F"/>
    <w:rsid w:val="0091195C"/>
    <w:rsid w:val="009214AA"/>
    <w:rsid w:val="0092171A"/>
    <w:rsid w:val="009313EA"/>
    <w:rsid w:val="009359E1"/>
    <w:rsid w:val="00937264"/>
    <w:rsid w:val="00955149"/>
    <w:rsid w:val="009664E8"/>
    <w:rsid w:val="009703BC"/>
    <w:rsid w:val="00977171"/>
    <w:rsid w:val="00980883"/>
    <w:rsid w:val="009C3E10"/>
    <w:rsid w:val="009C66E3"/>
    <w:rsid w:val="00A007AE"/>
    <w:rsid w:val="00A065AA"/>
    <w:rsid w:val="00A37395"/>
    <w:rsid w:val="00A44F25"/>
    <w:rsid w:val="00A54950"/>
    <w:rsid w:val="00A55C74"/>
    <w:rsid w:val="00A673AB"/>
    <w:rsid w:val="00A82D94"/>
    <w:rsid w:val="00AA0C02"/>
    <w:rsid w:val="00AC134E"/>
    <w:rsid w:val="00AE201C"/>
    <w:rsid w:val="00AE64D5"/>
    <w:rsid w:val="00AF0D6C"/>
    <w:rsid w:val="00B3061B"/>
    <w:rsid w:val="00B32FAE"/>
    <w:rsid w:val="00B40E8E"/>
    <w:rsid w:val="00B45B56"/>
    <w:rsid w:val="00B76D1D"/>
    <w:rsid w:val="00B81B1E"/>
    <w:rsid w:val="00BA2175"/>
    <w:rsid w:val="00BA3D02"/>
    <w:rsid w:val="00BB1DF3"/>
    <w:rsid w:val="00BF74B1"/>
    <w:rsid w:val="00C17A58"/>
    <w:rsid w:val="00C231F3"/>
    <w:rsid w:val="00C25577"/>
    <w:rsid w:val="00C31777"/>
    <w:rsid w:val="00C36432"/>
    <w:rsid w:val="00C532A3"/>
    <w:rsid w:val="00C54FA9"/>
    <w:rsid w:val="00C67F69"/>
    <w:rsid w:val="00C72CA0"/>
    <w:rsid w:val="00C830B7"/>
    <w:rsid w:val="00C87773"/>
    <w:rsid w:val="00CA0072"/>
    <w:rsid w:val="00CA4361"/>
    <w:rsid w:val="00CB5AA1"/>
    <w:rsid w:val="00CB68A2"/>
    <w:rsid w:val="00CC36AB"/>
    <w:rsid w:val="00CC70B1"/>
    <w:rsid w:val="00CD73E6"/>
    <w:rsid w:val="00CE3CB4"/>
    <w:rsid w:val="00CE5631"/>
    <w:rsid w:val="00CE6A8F"/>
    <w:rsid w:val="00CF7068"/>
    <w:rsid w:val="00D03ADB"/>
    <w:rsid w:val="00D0546D"/>
    <w:rsid w:val="00D34232"/>
    <w:rsid w:val="00D404C8"/>
    <w:rsid w:val="00DB3B4D"/>
    <w:rsid w:val="00DC1828"/>
    <w:rsid w:val="00DC2E48"/>
    <w:rsid w:val="00DC5F6A"/>
    <w:rsid w:val="00DD1181"/>
    <w:rsid w:val="00DF099A"/>
    <w:rsid w:val="00E1553B"/>
    <w:rsid w:val="00E25082"/>
    <w:rsid w:val="00E5089E"/>
    <w:rsid w:val="00E56F24"/>
    <w:rsid w:val="00E92B73"/>
    <w:rsid w:val="00ED0507"/>
    <w:rsid w:val="00ED2A6F"/>
    <w:rsid w:val="00EE06AE"/>
    <w:rsid w:val="00EF077D"/>
    <w:rsid w:val="00EF7554"/>
    <w:rsid w:val="00F047CE"/>
    <w:rsid w:val="00F12398"/>
    <w:rsid w:val="00F127DD"/>
    <w:rsid w:val="00F30523"/>
    <w:rsid w:val="00F3134F"/>
    <w:rsid w:val="00F31C44"/>
    <w:rsid w:val="00F512D3"/>
    <w:rsid w:val="00F66451"/>
    <w:rsid w:val="00F665D4"/>
    <w:rsid w:val="00F66D06"/>
    <w:rsid w:val="00F97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F7EA1"/>
    <w:rPr>
      <w:b/>
      <w:bCs/>
    </w:rPr>
  </w:style>
  <w:style w:type="paragraph" w:styleId="ListParagraph">
    <w:name w:val="List Paragraph"/>
    <w:basedOn w:val="Normal"/>
    <w:uiPriority w:val="34"/>
    <w:qFormat/>
    <w:rsid w:val="003D3ADA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63267-BFA7-4821-8A2C-C0FC7DF1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applee</dc:creator>
  <cp:lastModifiedBy>G.Suresh Babu</cp:lastModifiedBy>
  <cp:revision>139</cp:revision>
  <cp:lastPrinted>2024-07-06T07:02:00Z</cp:lastPrinted>
  <dcterms:created xsi:type="dcterms:W3CDTF">2022-12-24T11:31:00Z</dcterms:created>
  <dcterms:modified xsi:type="dcterms:W3CDTF">2025-11-18T05:38:00Z</dcterms:modified>
</cp:coreProperties>
</file>